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6934CF" w14:textId="5316B7A5" w:rsidR="00050E2F" w:rsidRPr="00055E06" w:rsidRDefault="001866BB" w:rsidP="00874540">
      <w:pPr>
        <w:spacing w:after="0" w:line="259" w:lineRule="auto"/>
        <w:ind w:left="0" w:firstLine="0"/>
        <w:jc w:val="center"/>
        <w:rPr>
          <w:rFonts w:ascii="Verdana" w:hAnsi="Verdana"/>
          <w:b/>
          <w:bCs/>
          <w:color w:val="auto"/>
          <w:sz w:val="16"/>
          <w:szCs w:val="16"/>
        </w:rPr>
      </w:pPr>
      <w:r w:rsidRPr="00055E06">
        <w:rPr>
          <w:rFonts w:ascii="Verdana" w:eastAsia="Cambria" w:hAnsi="Verdana" w:cs="Cambria"/>
          <w:b/>
          <w:bCs/>
          <w:color w:val="auto"/>
          <w:sz w:val="16"/>
          <w:szCs w:val="16"/>
        </w:rPr>
        <w:t>OPIS PRZEDMIOTU ZAMÓWIENIA</w:t>
      </w:r>
    </w:p>
    <w:p w14:paraId="714AC9C1" w14:textId="24E2F2AF" w:rsidR="00E813A9" w:rsidRPr="00055E06" w:rsidRDefault="00055E06" w:rsidP="00055E06">
      <w:pPr>
        <w:spacing w:after="160" w:line="259" w:lineRule="auto"/>
        <w:ind w:left="0" w:firstLine="0"/>
        <w:jc w:val="center"/>
        <w:rPr>
          <w:rFonts w:ascii="Verdana" w:hAnsi="Verdana"/>
          <w:b/>
          <w:color w:val="auto"/>
          <w:sz w:val="16"/>
          <w:szCs w:val="16"/>
        </w:rPr>
      </w:pPr>
      <w:r w:rsidRPr="00055E06">
        <w:rPr>
          <w:rFonts w:ascii="Verdana" w:hAnsi="Verdana"/>
          <w:b/>
          <w:color w:val="auto"/>
          <w:sz w:val="16"/>
          <w:szCs w:val="16"/>
        </w:rPr>
        <w:t>ZESTAWIENIE PARAMETRÓW TECHNICZNYCH URZĄDZEŃ WYMAGANYCH/ ZAOFEROWANYCH</w:t>
      </w:r>
    </w:p>
    <w:p w14:paraId="51565AC8" w14:textId="5A9D3439" w:rsidR="00E813A9" w:rsidRPr="006730C9" w:rsidRDefault="00055E06" w:rsidP="0027391E">
      <w:pPr>
        <w:spacing w:after="106" w:line="259" w:lineRule="auto"/>
        <w:ind w:left="0" w:right="549" w:firstLine="0"/>
        <w:jc w:val="center"/>
        <w:rPr>
          <w:rFonts w:ascii="Verdana" w:hAnsi="Verdana" w:cstheme="majorHAnsi"/>
          <w:b/>
          <w:bCs/>
          <w:color w:val="auto"/>
          <w:sz w:val="18"/>
          <w:szCs w:val="1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</w:pPr>
      <w:bookmarkStart w:id="0" w:name="_Hlk175005003"/>
      <w:r w:rsidRPr="006730C9">
        <w:rPr>
          <w:rFonts w:ascii="Verdana" w:hAnsi="Verdana" w:cstheme="majorHAnsi"/>
          <w:b/>
          <w:bCs/>
          <w:color w:val="auto"/>
          <w:sz w:val="18"/>
          <w:szCs w:val="1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CZĘŚĆ </w:t>
      </w:r>
      <w:r w:rsidR="00345D49" w:rsidRPr="006730C9">
        <w:rPr>
          <w:rFonts w:ascii="Verdana" w:hAnsi="Verdana" w:cstheme="majorHAnsi"/>
          <w:b/>
          <w:bCs/>
          <w:color w:val="auto"/>
          <w:sz w:val="18"/>
          <w:szCs w:val="1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2</w:t>
      </w:r>
      <w:r w:rsidRPr="006730C9">
        <w:rPr>
          <w:rFonts w:ascii="Verdana" w:hAnsi="Verdana" w:cstheme="majorHAnsi"/>
          <w:b/>
          <w:bCs/>
          <w:color w:val="auto"/>
          <w:sz w:val="18"/>
          <w:szCs w:val="18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345D49" w:rsidRPr="006730C9">
        <w:rPr>
          <w:rFonts w:ascii="Verdana" w:hAnsi="Verdana"/>
          <w:b/>
          <w:bCs/>
          <w:color w:val="auto"/>
          <w:sz w:val="18"/>
          <w:szCs w:val="18"/>
        </w:rPr>
        <w:t>POWIELACZ CYFROWY A3 Z DODATKOWYM CYLINDREM</w:t>
      </w:r>
    </w:p>
    <w:bookmarkEnd w:id="0"/>
    <w:p w14:paraId="3676AF22" w14:textId="4E7A7493" w:rsidR="00874540" w:rsidRPr="00055E06" w:rsidRDefault="00055E06" w:rsidP="0027391E">
      <w:pPr>
        <w:spacing w:after="222" w:line="259" w:lineRule="auto"/>
        <w:ind w:left="10" w:right="412" w:hanging="10"/>
        <w:jc w:val="center"/>
        <w:rPr>
          <w:rFonts w:ascii="Verdana" w:eastAsia="Arial" w:hAnsi="Verdana" w:cs="Arial"/>
          <w:b/>
          <w:color w:val="auto"/>
          <w:sz w:val="16"/>
          <w:szCs w:val="16"/>
        </w:rPr>
      </w:pPr>
      <w:r w:rsidRPr="00055E06">
        <w:rPr>
          <w:rFonts w:ascii="Verdana" w:hAnsi="Verdana" w:cstheme="majorHAnsi"/>
          <w:b/>
          <w:bCs/>
          <w:color w:val="auto"/>
          <w:sz w:val="16"/>
          <w:szCs w:val="16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Wymagania szczegółowe – opis techniczny oferowanych urządzeń</w:t>
      </w:r>
    </w:p>
    <w:p w14:paraId="2FAF259F" w14:textId="2B4657E5" w:rsidR="00050E2F" w:rsidRPr="00055E06" w:rsidRDefault="001866BB" w:rsidP="00D63740">
      <w:pPr>
        <w:spacing w:after="222" w:line="259" w:lineRule="auto"/>
        <w:ind w:left="10" w:right="412" w:hanging="10"/>
        <w:jc w:val="center"/>
        <w:rPr>
          <w:rFonts w:ascii="Verdana" w:hAnsi="Verdana"/>
          <w:color w:val="auto"/>
          <w:sz w:val="16"/>
          <w:szCs w:val="16"/>
        </w:rPr>
      </w:pPr>
      <w:r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Zestawienie parametrów technicznych </w:t>
      </w:r>
      <w:r w:rsidR="00D060A9" w:rsidRPr="00055E06">
        <w:rPr>
          <w:rFonts w:ascii="Verdana" w:eastAsia="Arial" w:hAnsi="Verdana" w:cs="Arial"/>
          <w:b/>
          <w:color w:val="auto"/>
          <w:sz w:val="16"/>
          <w:szCs w:val="16"/>
        </w:rPr>
        <w:t xml:space="preserve">urządzeń – </w:t>
      </w:r>
      <w:r w:rsidR="00345D49">
        <w:rPr>
          <w:rFonts w:ascii="Verdana" w:eastAsia="Arial" w:hAnsi="Verdana" w:cs="Arial"/>
          <w:b/>
          <w:color w:val="auto"/>
          <w:sz w:val="16"/>
          <w:szCs w:val="16"/>
        </w:rPr>
        <w:t>Powielacz cyfrowy A3 z dodatkowym cylindrem</w:t>
      </w:r>
    </w:p>
    <w:tbl>
      <w:tblPr>
        <w:tblStyle w:val="TableGrid"/>
        <w:tblW w:w="10054" w:type="dxa"/>
        <w:tblInd w:w="6" w:type="dxa"/>
        <w:tblLayout w:type="fixed"/>
        <w:tblCellMar>
          <w:top w:w="45" w:type="dxa"/>
          <w:left w:w="68" w:type="dxa"/>
          <w:right w:w="27" w:type="dxa"/>
        </w:tblCellMar>
        <w:tblLook w:val="04A0" w:firstRow="1" w:lastRow="0" w:firstColumn="1" w:lastColumn="0" w:noHBand="0" w:noVBand="1"/>
      </w:tblPr>
      <w:tblGrid>
        <w:gridCol w:w="436"/>
        <w:gridCol w:w="1821"/>
        <w:gridCol w:w="3940"/>
        <w:gridCol w:w="3857"/>
      </w:tblGrid>
      <w:tr w:rsidR="00055E06" w:rsidRPr="00055E06" w14:paraId="2BC9D98D" w14:textId="00F22507" w:rsidTr="00345D49">
        <w:trPr>
          <w:trHeight w:val="716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D432079" w14:textId="77777777" w:rsidR="00055E06" w:rsidRPr="00055E06" w:rsidRDefault="00055E06">
            <w:pPr>
              <w:spacing w:after="0" w:line="259" w:lineRule="auto"/>
              <w:ind w:left="0" w:firstLine="0"/>
              <w:rPr>
                <w:rFonts w:ascii="Verdana" w:hAnsi="Verdana"/>
                <w:color w:val="auto"/>
                <w:sz w:val="14"/>
                <w:szCs w:val="14"/>
              </w:rPr>
            </w:pPr>
            <w:bookmarkStart w:id="1" w:name="_Hlk174994608"/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L.p. 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41A862" w14:textId="08030D05" w:rsidR="00055E06" w:rsidRPr="00055E06" w:rsidRDefault="00055E06">
            <w:pPr>
              <w:spacing w:after="0" w:line="259" w:lineRule="auto"/>
              <w:ind w:left="97" w:firstLine="0"/>
              <w:jc w:val="left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 xml:space="preserve">Opis parametru 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8E59D21" w14:textId="26F61C2E" w:rsidR="00055E06" w:rsidRPr="00055E06" w:rsidRDefault="00D136B9" w:rsidP="00DC5DFB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Minimalne w</w:t>
            </w:r>
            <w:r w:rsidR="00055E06"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łaściwości parametru wymagane przez Zamawiającego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C0C7BA7" w14:textId="77777777" w:rsidR="00055E06" w:rsidRDefault="00055E06" w:rsidP="00DC5DFB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Przedmiot oferty wykonawcy</w:t>
            </w:r>
          </w:p>
          <w:p w14:paraId="64832E78" w14:textId="0198FBB0" w:rsidR="00055E06" w:rsidRPr="00055E06" w:rsidRDefault="00055E06" w:rsidP="00DC5DFB">
            <w:pPr>
              <w:spacing w:after="0" w:line="259" w:lineRule="auto"/>
              <w:ind w:left="-73" w:right="-26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(</w:t>
            </w:r>
            <w:r w:rsidR="00D63740">
              <w:rPr>
                <w:rFonts w:ascii="Verdana" w:hAnsi="Verdana"/>
                <w:b/>
                <w:color w:val="auto"/>
                <w:sz w:val="14"/>
                <w:szCs w:val="14"/>
              </w:rPr>
              <w:t>nazwa producenta, nazwa i model oferowanego sprzętu, właściwości parametru oferowane przez Wykonawcę)</w:t>
            </w:r>
          </w:p>
        </w:tc>
      </w:tr>
      <w:tr w:rsidR="00055E06" w:rsidRPr="00055E06" w14:paraId="1AD15C06" w14:textId="179AA2E4" w:rsidTr="00345D49">
        <w:trPr>
          <w:trHeight w:val="183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9ABB289" w14:textId="4A61A3D6" w:rsidR="00055E06" w:rsidRPr="00055E06" w:rsidRDefault="00055E06" w:rsidP="00ED57F0">
            <w:pPr>
              <w:spacing w:after="0" w:line="259" w:lineRule="auto"/>
              <w:ind w:left="38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1</w:t>
            </w: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4AED3A70" w14:textId="1ED7158C" w:rsidR="00055E06" w:rsidRPr="00055E06" w:rsidRDefault="00055E06" w:rsidP="00ED57F0">
            <w:pPr>
              <w:spacing w:after="0" w:line="259" w:lineRule="auto"/>
              <w:ind w:left="0" w:right="45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2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09E7C085" w14:textId="3C62564E" w:rsidR="00055E06" w:rsidRPr="00055E06" w:rsidRDefault="00055E06" w:rsidP="00ED57F0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/>
                <w:b/>
                <w:color w:val="auto"/>
                <w:sz w:val="14"/>
                <w:szCs w:val="14"/>
              </w:rPr>
              <w:t>3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2267B5FC" w14:textId="63CD4A8E" w:rsidR="00055E06" w:rsidRPr="00055E06" w:rsidRDefault="00D63740" w:rsidP="00ED57F0">
            <w:pPr>
              <w:spacing w:after="0" w:line="259" w:lineRule="auto"/>
              <w:ind w:left="0" w:right="44" w:firstLine="0"/>
              <w:jc w:val="center"/>
              <w:rPr>
                <w:rFonts w:ascii="Verdana" w:hAnsi="Verdana"/>
                <w:b/>
                <w:color w:val="auto"/>
                <w:sz w:val="14"/>
                <w:szCs w:val="14"/>
              </w:rPr>
            </w:pPr>
            <w:r>
              <w:rPr>
                <w:rFonts w:ascii="Verdana" w:hAnsi="Verdana"/>
                <w:b/>
                <w:color w:val="auto"/>
                <w:sz w:val="14"/>
                <w:szCs w:val="14"/>
              </w:rPr>
              <w:t>4</w:t>
            </w:r>
          </w:p>
        </w:tc>
      </w:tr>
      <w:tr w:rsidR="00055E06" w:rsidRPr="00055E06" w14:paraId="5A2E0B4F" w14:textId="7FBD3E03" w:rsidTr="00345D49">
        <w:trPr>
          <w:trHeight w:val="48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8B0EB3B" w14:textId="77777777" w:rsidR="00055E06" w:rsidRPr="00055E06" w:rsidRDefault="00055E06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</w:p>
        </w:tc>
        <w:tc>
          <w:tcPr>
            <w:tcW w:w="1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63CDDED" w14:textId="3B8CBC0F" w:rsidR="00055E06" w:rsidRPr="00055E06" w:rsidRDefault="00055E06" w:rsidP="00D343C0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Opis urządzenia</w:t>
            </w:r>
          </w:p>
        </w:tc>
        <w:tc>
          <w:tcPr>
            <w:tcW w:w="3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A7602" w14:textId="0A2F9FBF" w:rsidR="00055E06" w:rsidRPr="00055E06" w:rsidRDefault="00345D49" w:rsidP="00D343C0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color w:val="auto"/>
                <w:sz w:val="16"/>
                <w:szCs w:val="16"/>
              </w:rPr>
              <w:t>Powielacz cyfrowy A3 z dodatkowym cylindrem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85420" w14:textId="77777777" w:rsidR="006730C9" w:rsidRDefault="006730C9" w:rsidP="006730C9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</w:p>
          <w:p w14:paraId="7A57E601" w14:textId="3074E2AA" w:rsidR="006730C9" w:rsidRDefault="006730C9" w:rsidP="006730C9">
            <w:pPr>
              <w:spacing w:after="0" w:line="240" w:lineRule="auto"/>
              <w:ind w:left="1" w:firstLine="0"/>
              <w:jc w:val="center"/>
              <w:rPr>
                <w:rFonts w:ascii="Verdana" w:eastAsia="Arial" w:hAnsi="Verdana" w:cs="Arial"/>
                <w:b/>
                <w:i/>
                <w:sz w:val="16"/>
                <w:szCs w:val="16"/>
              </w:rPr>
            </w:pPr>
            <w:r>
              <w:rPr>
                <w:rFonts w:ascii="Verdana" w:eastAsia="Arial" w:hAnsi="Verdana" w:cs="Arial"/>
                <w:b/>
                <w:i/>
                <w:sz w:val="16"/>
                <w:szCs w:val="16"/>
              </w:rPr>
              <w:t>…………………………………………………….</w:t>
            </w:r>
          </w:p>
          <w:p w14:paraId="1A010582" w14:textId="191FA3A2" w:rsidR="00055E06" w:rsidRPr="00055E06" w:rsidRDefault="006730C9" w:rsidP="006730C9">
            <w:pPr>
              <w:spacing w:after="0" w:line="240" w:lineRule="auto"/>
              <w:ind w:left="1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>
              <w:rPr>
                <w:rFonts w:ascii="Verdana" w:eastAsia="Arial" w:hAnsi="Verdana" w:cs="Arial"/>
                <w:b/>
                <w:i/>
                <w:sz w:val="14"/>
                <w:szCs w:val="14"/>
              </w:rPr>
              <w:t>(nazwa producenta, nazwa i model oferowanego sprzętu przez Wykonawcę)</w:t>
            </w:r>
          </w:p>
        </w:tc>
      </w:tr>
      <w:tr w:rsidR="00345D49" w:rsidRPr="00055E06" w14:paraId="76F3B940" w14:textId="343D0EFD" w:rsidTr="00345D49">
        <w:trPr>
          <w:trHeight w:val="748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2460" w14:textId="77777777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1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5AAE" w14:textId="7C0FD96D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Technologia druku 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D92EB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druk cyfrowy na zasadzie matrycy</w:t>
            </w:r>
          </w:p>
          <w:p w14:paraId="1F2A30B8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- technologia powielania: Digital </w:t>
            </w:r>
            <w:proofErr w:type="spellStart"/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Duplicator</w:t>
            </w:r>
            <w:proofErr w:type="spellEnd"/>
          </w:p>
          <w:p w14:paraId="313C7225" w14:textId="54B8D812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Metoda drukowania: bezpośrednie nałożenie farby na papier z matrycy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4D3AF" w14:textId="77777777" w:rsidR="00345D49" w:rsidRPr="00055E06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  <w:u w:val="single"/>
              </w:rPr>
            </w:pPr>
          </w:p>
        </w:tc>
      </w:tr>
      <w:tr w:rsidR="00345D49" w:rsidRPr="00055E06" w14:paraId="061209DE" w14:textId="0DE996E7" w:rsidTr="006730C9">
        <w:trPr>
          <w:trHeight w:val="26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6B4D9" w14:textId="77777777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2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D88D" w14:textId="68902746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Rozdzielczość druku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6C79" w14:textId="09515318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- 600 x 600 </w:t>
            </w:r>
            <w:proofErr w:type="spellStart"/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dpi</w:t>
            </w:r>
            <w:proofErr w:type="spellEnd"/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EC37B" w14:textId="77777777" w:rsidR="00345D49" w:rsidRPr="00055E06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45D49" w:rsidRPr="00055E06" w14:paraId="0A033B0E" w14:textId="49AE1BED" w:rsidTr="00345D49">
        <w:trPr>
          <w:trHeight w:val="370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14E0E" w14:textId="77777777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3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C6912" w14:textId="39064149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Prędkość druku 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982AA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- 150 stron na minutę</w:t>
            </w:r>
          </w:p>
          <w:p w14:paraId="621EEC2D" w14:textId="77777777" w:rsidR="006730C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- prędkość regulowana: 60 – 150 stron na minutę </w:t>
            </w:r>
          </w:p>
          <w:p w14:paraId="5787A64A" w14:textId="1930043A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( zależnie od ustawienia)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2F8F" w14:textId="77777777" w:rsidR="00345D49" w:rsidRPr="00055E06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45D49" w:rsidRPr="00055E06" w14:paraId="0F92A9B7" w14:textId="32976056" w:rsidTr="00345D49">
        <w:tblPrEx>
          <w:tblCellMar>
            <w:top w:w="47" w:type="dxa"/>
          </w:tblCellMar>
        </w:tblPrEx>
        <w:trPr>
          <w:trHeight w:val="289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EB0BE" w14:textId="77777777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4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F5059" w14:textId="5DEEA29A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Format papieru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B614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Obsługiwane formaty : A3,A4,A5,B4,B5</w:t>
            </w:r>
          </w:p>
          <w:p w14:paraId="191517C7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minimalny rozmiar : 100 mm x 246 mm</w:t>
            </w:r>
          </w:p>
          <w:p w14:paraId="593DE018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maksymalny rozmiar: 320 mm x 432 mm</w:t>
            </w:r>
          </w:p>
          <w:p w14:paraId="028A52AF" w14:textId="35CAD867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gramatura papieru: od 46 do 210 g/m2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77F7B" w14:textId="77777777" w:rsidR="00345D49" w:rsidRPr="00055E06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45D49" w:rsidRPr="00055E06" w14:paraId="5BDCA0F1" w14:textId="5BC29362" w:rsidTr="00345D49">
        <w:tblPrEx>
          <w:tblCellMar>
            <w:top w:w="47" w:type="dxa"/>
          </w:tblCellMar>
        </w:tblPrEx>
        <w:trPr>
          <w:trHeight w:val="36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5966C" w14:textId="77777777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5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558D" w14:textId="2E286BC6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Wyposażenie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CB59F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podajnik: do 1000 arkuszy ( standardowy papier)</w:t>
            </w:r>
          </w:p>
          <w:p w14:paraId="18C08036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odbiornik: do 1000 arkuszy</w:t>
            </w:r>
          </w:p>
          <w:p w14:paraId="217D3811" w14:textId="2C035D3A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- dodatkowy cylinder barwny do zabarwienia dowolnym kolorem z palety </w:t>
            </w:r>
            <w:proofErr w:type="spellStart"/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Pantone</w:t>
            </w:r>
            <w:proofErr w:type="spellEnd"/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00A0" w14:textId="77777777" w:rsidR="00345D49" w:rsidRPr="00055E06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45D49" w:rsidRPr="00055E06" w14:paraId="73FD6702" w14:textId="6C2DD4C9" w:rsidTr="00345D49">
        <w:tblPrEx>
          <w:tblCellMar>
            <w:top w:w="47" w:type="dxa"/>
          </w:tblCellMar>
        </w:tblPrEx>
        <w:trPr>
          <w:trHeight w:val="538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17234E" w14:textId="77777777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6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3470" w14:textId="7BC448E0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Kolorystyka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5443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możliwość wymiany bębna w celu zmiany koloru druku</w:t>
            </w:r>
          </w:p>
          <w:p w14:paraId="06B8A0CC" w14:textId="1273168F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- wybór kolorów farb z palety </w:t>
            </w:r>
            <w:proofErr w:type="spellStart"/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Pantone</w:t>
            </w:r>
            <w:proofErr w:type="spellEnd"/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91AFB" w14:textId="77777777" w:rsidR="00345D49" w:rsidRPr="00055E06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45D49" w:rsidRPr="00055E06" w14:paraId="5A64704C" w14:textId="509CE1AE" w:rsidTr="00345D49">
        <w:tblPrEx>
          <w:tblCellMar>
            <w:top w:w="47" w:type="dxa"/>
          </w:tblCellMar>
        </w:tblPrEx>
        <w:trPr>
          <w:trHeight w:val="32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59AB5" w14:textId="77777777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 xml:space="preserve">7 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E9A5" w14:textId="2F48FD96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Interfejs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5996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USB 2.0</w:t>
            </w:r>
          </w:p>
          <w:p w14:paraId="223E82F8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Ethernet ( opcja dla sieci)</w:t>
            </w:r>
          </w:p>
          <w:p w14:paraId="4009FE10" w14:textId="533335C4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kolorowy panel dotykowy LED, komunikaty w języku polskim ze wskaźnikami postępu pracy drukowania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AA987" w14:textId="77777777" w:rsidR="00345D49" w:rsidRPr="00055E06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45D49" w:rsidRPr="00055E06" w14:paraId="532F1D22" w14:textId="3B96674D" w:rsidTr="006730C9">
        <w:tblPrEx>
          <w:tblCellMar>
            <w:top w:w="47" w:type="dxa"/>
          </w:tblCellMar>
        </w:tblPrEx>
        <w:trPr>
          <w:trHeight w:val="207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D37F5" w14:textId="000C0DC2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8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827A" w14:textId="7811FEFE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Obsługiwane formaty plików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25F4F" w14:textId="6A1F8A71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PDF, TIFF, JPEG, BMP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5C4D9" w14:textId="77777777" w:rsidR="00345D49" w:rsidRPr="00055E06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45D49" w:rsidRPr="00055E06" w14:paraId="30714096" w14:textId="3C5D846F" w:rsidTr="00345D49">
        <w:tblPrEx>
          <w:tblCellMar>
            <w:top w:w="47" w:type="dxa"/>
          </w:tblCellMar>
        </w:tblPrEx>
        <w:trPr>
          <w:trHeight w:val="24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7C7308" w14:textId="69787A88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9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C8F5" w14:textId="1CF7FC8D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Eksploatacja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95498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matryce minimum 220 na rolce</w:t>
            </w:r>
          </w:p>
          <w:p w14:paraId="7D0B2AAE" w14:textId="792F5276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- farby o wydajności minimum 35 000 kopii formatu A4 przy 5 % pokryciu 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7ABA" w14:textId="77777777" w:rsidR="00345D49" w:rsidRPr="00055E06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45D49" w:rsidRPr="00055E06" w14:paraId="73A6DCA1" w14:textId="42A71AB2" w:rsidTr="006730C9">
        <w:tblPrEx>
          <w:tblCellMar>
            <w:top w:w="47" w:type="dxa"/>
          </w:tblCellMar>
        </w:tblPrEx>
        <w:trPr>
          <w:trHeight w:val="234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B1FDB" w14:textId="2CFC048B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10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20F84" w14:textId="564B2670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Zasilanie 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1790" w14:textId="5C599EF6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- napięcie : 220 -240 V, 50/60 </w:t>
            </w:r>
            <w:proofErr w:type="spellStart"/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Hz</w:t>
            </w:r>
            <w:proofErr w:type="spellEnd"/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7F270" w14:textId="77777777" w:rsidR="00345D49" w:rsidRPr="00055E06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45D49" w:rsidRPr="00055E06" w14:paraId="5C2EA443" w14:textId="6EDC6902" w:rsidTr="00345D49">
        <w:tblPrEx>
          <w:tblCellMar>
            <w:top w:w="47" w:type="dxa"/>
          </w:tblCellMar>
        </w:tblPrEx>
        <w:trPr>
          <w:trHeight w:val="24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61A50" w14:textId="739AF5B9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11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C6A79" w14:textId="7025468A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Zużycie energii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24A6" w14:textId="77777777" w:rsidR="00345D49" w:rsidRPr="00345D49" w:rsidRDefault="00345D49" w:rsidP="00345D49">
            <w:pPr>
              <w:spacing w:after="0" w:line="256" w:lineRule="auto"/>
              <w:ind w:right="10"/>
              <w:jc w:val="left"/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>-</w:t>
            </w:r>
            <w:proofErr w:type="spellStart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>Tryb</w:t>
            </w:r>
            <w:proofErr w:type="spellEnd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>druku</w:t>
            </w:r>
            <w:proofErr w:type="spellEnd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>około</w:t>
            </w:r>
            <w:proofErr w:type="spellEnd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 xml:space="preserve"> 300W</w:t>
            </w:r>
          </w:p>
          <w:p w14:paraId="7BED5DA6" w14:textId="1869D0C5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 xml:space="preserve">- </w:t>
            </w:r>
            <w:proofErr w:type="spellStart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>tryb</w:t>
            </w:r>
            <w:proofErr w:type="spellEnd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>gotowości</w:t>
            </w:r>
            <w:proofErr w:type="spellEnd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 xml:space="preserve">: </w:t>
            </w:r>
            <w:proofErr w:type="spellStart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>około</w:t>
            </w:r>
            <w:proofErr w:type="spellEnd"/>
            <w:r w:rsidRPr="00345D49"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  <w:t xml:space="preserve"> 5W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56605" w14:textId="77777777" w:rsidR="00345D49" w:rsidRPr="00055E06" w:rsidRDefault="00345D49" w:rsidP="00345D49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45D49" w:rsidRPr="00055E06" w14:paraId="346E5E56" w14:textId="02177DB3" w:rsidTr="00345D49">
        <w:tblPrEx>
          <w:tblCellMar>
            <w:top w:w="47" w:type="dxa"/>
          </w:tblCellMar>
        </w:tblPrEx>
        <w:trPr>
          <w:trHeight w:val="24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16C33" w14:textId="1D12821F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E66C" w14:textId="5C076DBD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Wymiary i waga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43319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wymiary: 1415x 670 x 665 mm</w:t>
            </w:r>
          </w:p>
          <w:p w14:paraId="5F64ADDA" w14:textId="643518FB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waga: około 120 kg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F220" w14:textId="77777777" w:rsidR="00345D49" w:rsidRPr="00055E06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  <w:tr w:rsidR="00345D49" w:rsidRPr="00055E06" w14:paraId="05E0EFC8" w14:textId="157E9504" w:rsidTr="00345D49">
        <w:tblPrEx>
          <w:tblCellMar>
            <w:top w:w="47" w:type="dxa"/>
          </w:tblCellMar>
        </w:tblPrEx>
        <w:trPr>
          <w:trHeight w:val="245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198AA" w14:textId="001C21EC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13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A5C77" w14:textId="27EFF9E5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Dodatkowe funkcje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41EFD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automatyczne duplikowanie jednokolorowe</w:t>
            </w:r>
          </w:p>
          <w:p w14:paraId="6EB57F43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zintegrowana konsola zarządzania wydrukami</w:t>
            </w:r>
          </w:p>
          <w:p w14:paraId="43E025C0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tryb oszczędzania energii</w:t>
            </w:r>
          </w:p>
          <w:p w14:paraId="09150CB2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szybkie rozpoznanie matrycy druku</w:t>
            </w:r>
          </w:p>
          <w:p w14:paraId="135A2F9A" w14:textId="640C3564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możliwość personalizacji koloru bębna na zamówienie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76756" w14:textId="77777777" w:rsidR="00345D49" w:rsidRPr="00055E06" w:rsidRDefault="00345D49" w:rsidP="00345D49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  <w:lang w:val="en-US"/>
              </w:rPr>
            </w:pPr>
          </w:p>
        </w:tc>
      </w:tr>
      <w:tr w:rsidR="00345D49" w:rsidRPr="00055E06" w14:paraId="4B3CEF59" w14:textId="66B42083" w:rsidTr="00345D49">
        <w:tblPrEx>
          <w:tblCellMar>
            <w:top w:w="47" w:type="dxa"/>
          </w:tblCellMar>
        </w:tblPrEx>
        <w:trPr>
          <w:trHeight w:val="894"/>
        </w:trPr>
        <w:tc>
          <w:tcPr>
            <w:tcW w:w="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7D908" w14:textId="09FB982B" w:rsidR="00345D49" w:rsidRPr="00055E06" w:rsidRDefault="00345D49" w:rsidP="00345D49">
            <w:pPr>
              <w:spacing w:after="0" w:line="259" w:lineRule="auto"/>
              <w:ind w:left="0" w:right="45" w:firstLine="0"/>
              <w:jc w:val="center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055E06"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  <w:t>14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DF753" w14:textId="46D27B99" w:rsidR="00345D49" w:rsidRPr="00345D49" w:rsidRDefault="00345D49" w:rsidP="00345D49">
            <w:pPr>
              <w:spacing w:after="0" w:line="240" w:lineRule="auto"/>
              <w:ind w:left="1" w:firstLine="0"/>
              <w:jc w:val="left"/>
              <w:rPr>
                <w:rFonts w:ascii="Verdana" w:hAnsi="Verdana" w:cstheme="minorHAnsi"/>
                <w:b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Dodatkowe wymagania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13C02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zestaw do podawania grubszego papieru</w:t>
            </w:r>
          </w:p>
          <w:p w14:paraId="31E7DBCA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- tryb przetwarzania obrazu : tekst, </w:t>
            </w: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br/>
              <w:t>foto (standardowy/portret),DUO(tekst/foto/standard), ołówek(ciemniej/jaśniej)</w:t>
            </w:r>
          </w:p>
          <w:p w14:paraId="26E79DAA" w14:textId="77777777" w:rsidR="00345D49" w:rsidRPr="00345D49" w:rsidRDefault="00345D49" w:rsidP="00345D49">
            <w:pPr>
              <w:spacing w:after="0" w:line="256" w:lineRule="auto"/>
              <w:ind w:left="0" w:right="10" w:firstLine="0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>- w zestawie farba ( oryginalna) czarna, farba (oryginalna) medium, matryce A3 (oryginalne), wyprodukowane przez producenta urządzenia</w:t>
            </w:r>
          </w:p>
          <w:p w14:paraId="007608D1" w14:textId="1E984EF6" w:rsidR="00345D49" w:rsidRPr="00345D49" w:rsidRDefault="00345D49" w:rsidP="00345D49">
            <w:pPr>
              <w:spacing w:after="0" w:line="240" w:lineRule="auto"/>
              <w:ind w:left="72" w:hanging="72"/>
              <w:jc w:val="left"/>
              <w:rPr>
                <w:rFonts w:ascii="Verdana" w:hAnsi="Verdana" w:cstheme="minorHAnsi"/>
                <w:color w:val="auto"/>
                <w:sz w:val="14"/>
                <w:szCs w:val="14"/>
              </w:rPr>
            </w:pPr>
            <w:r w:rsidRPr="00345D49">
              <w:rPr>
                <w:rFonts w:ascii="Verdana" w:hAnsi="Verdana" w:cstheme="minorHAnsi"/>
                <w:color w:val="auto"/>
                <w:sz w:val="14"/>
                <w:szCs w:val="14"/>
              </w:rPr>
              <w:t xml:space="preserve">- dodatkowy cylinder </w:t>
            </w:r>
          </w:p>
        </w:tc>
        <w:tc>
          <w:tcPr>
            <w:tcW w:w="3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02C5D" w14:textId="77777777" w:rsidR="00345D49" w:rsidRPr="00055E06" w:rsidRDefault="00345D49" w:rsidP="00345D49">
            <w:pPr>
              <w:spacing w:after="0" w:line="240" w:lineRule="auto"/>
              <w:rPr>
                <w:rFonts w:ascii="Verdana" w:hAnsi="Verdana" w:cstheme="minorHAnsi"/>
                <w:color w:val="auto"/>
                <w:sz w:val="14"/>
                <w:szCs w:val="14"/>
              </w:rPr>
            </w:pPr>
          </w:p>
        </w:tc>
      </w:tr>
    </w:tbl>
    <w:p w14:paraId="5CDAE699" w14:textId="77777777" w:rsidR="006730C9" w:rsidRPr="006730C9" w:rsidRDefault="006730C9" w:rsidP="006730C9">
      <w:pPr>
        <w:pStyle w:val="Standard"/>
        <w:rPr>
          <w:rFonts w:ascii="Verdana" w:hAnsi="Verdana"/>
          <w:b/>
          <w:color w:val="0070C0"/>
          <w:sz w:val="12"/>
          <w:szCs w:val="12"/>
        </w:rPr>
      </w:pPr>
      <w:bookmarkStart w:id="2" w:name="_Hlk175742404"/>
      <w:bookmarkEnd w:id="1"/>
      <w:r w:rsidRPr="006730C9">
        <w:rPr>
          <w:rFonts w:ascii="Verdana" w:hAnsi="Verdana"/>
          <w:b/>
          <w:color w:val="0070C0"/>
          <w:sz w:val="12"/>
          <w:szCs w:val="12"/>
        </w:rPr>
        <w:t>Wszystkie puste i wykropkowane pola muszą zostać przez Wykonawcę wypełnione, jeżeli parametry techniczne oferowane przez wykonawcę są identyczne jak wymagane przez zamawiającego, dopuszcza się zapisanie w tabeli w kolumnie 4 - „spełnia „ lub „tak”.</w:t>
      </w:r>
    </w:p>
    <w:p w14:paraId="16E7980F" w14:textId="77777777" w:rsidR="006730C9" w:rsidRDefault="006730C9" w:rsidP="0083485D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2"/>
          <w:szCs w:val="12"/>
          <w:u w:val="single"/>
        </w:rPr>
      </w:pPr>
      <w:bookmarkStart w:id="3" w:name="_Hlk177642772"/>
    </w:p>
    <w:p w14:paraId="495E32B0" w14:textId="4DC147C6" w:rsidR="0083485D" w:rsidRPr="006730C9" w:rsidRDefault="0083485D" w:rsidP="0083485D">
      <w:pPr>
        <w:spacing w:after="0" w:line="276" w:lineRule="auto"/>
        <w:ind w:left="0" w:firstLine="0"/>
        <w:rPr>
          <w:rFonts w:ascii="Verdana" w:eastAsia="Times New Roman" w:hAnsi="Verdana" w:cs="Times New Roman"/>
          <w:b/>
          <w:i/>
          <w:color w:val="auto"/>
          <w:sz w:val="12"/>
          <w:szCs w:val="12"/>
          <w:u w:val="single"/>
        </w:rPr>
      </w:pPr>
      <w:r w:rsidRPr="006730C9">
        <w:rPr>
          <w:rFonts w:ascii="Verdana" w:eastAsia="Times New Roman" w:hAnsi="Verdana" w:cs="Times New Roman"/>
          <w:b/>
          <w:i/>
          <w:color w:val="auto"/>
          <w:sz w:val="12"/>
          <w:szCs w:val="12"/>
          <w:u w:val="single"/>
        </w:rPr>
        <w:t>Forma złożenia załącznika 3</w:t>
      </w:r>
      <w:r w:rsidR="00345D49" w:rsidRPr="006730C9">
        <w:rPr>
          <w:rFonts w:ascii="Verdana" w:eastAsia="Times New Roman" w:hAnsi="Verdana" w:cs="Times New Roman"/>
          <w:b/>
          <w:i/>
          <w:color w:val="auto"/>
          <w:sz w:val="12"/>
          <w:szCs w:val="12"/>
          <w:u w:val="single"/>
        </w:rPr>
        <w:t>B</w:t>
      </w:r>
      <w:r w:rsidRPr="006730C9">
        <w:rPr>
          <w:rFonts w:ascii="Verdana" w:eastAsia="Times New Roman" w:hAnsi="Verdana" w:cs="Times New Roman"/>
          <w:b/>
          <w:i/>
          <w:color w:val="auto"/>
          <w:sz w:val="12"/>
          <w:szCs w:val="12"/>
          <w:u w:val="single"/>
        </w:rPr>
        <w:t xml:space="preserve"> do SWZ:</w:t>
      </w:r>
    </w:p>
    <w:p w14:paraId="5955E1D5" w14:textId="50902FA2" w:rsidR="00DD1CA6" w:rsidRPr="006730C9" w:rsidRDefault="0083485D" w:rsidP="00D772E4">
      <w:pPr>
        <w:suppressAutoHyphens/>
        <w:spacing w:after="0" w:line="240" w:lineRule="auto"/>
        <w:ind w:left="0" w:firstLine="0"/>
        <w:jc w:val="left"/>
        <w:rPr>
          <w:rFonts w:ascii="Verdana" w:hAnsi="Verdana" w:cstheme="minorHAnsi"/>
          <w:color w:val="auto"/>
          <w:sz w:val="12"/>
          <w:szCs w:val="12"/>
        </w:rPr>
      </w:pPr>
      <w:r w:rsidRPr="006730C9">
        <w:rPr>
          <w:rFonts w:ascii="Verdana" w:eastAsia="Times New Roman" w:hAnsi="Verdana" w:cs="Times New Roman"/>
          <w:i/>
          <w:color w:val="auto"/>
          <w:kern w:val="1"/>
          <w:sz w:val="12"/>
          <w:szCs w:val="12"/>
        </w:rPr>
        <w:t xml:space="preserve">Wykonawca musi złożyć wypełniony druk pod rygorem nieważności, </w:t>
      </w:r>
      <w:r w:rsidRPr="006730C9">
        <w:rPr>
          <w:rFonts w:ascii="Verdana" w:eastAsia="Times New Roman" w:hAnsi="Verdana" w:cs="ArialMT"/>
          <w:i/>
          <w:color w:val="auto"/>
          <w:kern w:val="1"/>
          <w:sz w:val="12"/>
          <w:szCs w:val="12"/>
          <w:lang w:eastAsia="ar-SA"/>
        </w:rPr>
        <w:t>w postaci lub formie elektronicznej i opatrzony kwalifikowanym podpisem elektronicznym, podpisem zaufanym lub podpisem osobistym</w:t>
      </w:r>
      <w:bookmarkEnd w:id="2"/>
      <w:bookmarkEnd w:id="3"/>
    </w:p>
    <w:sectPr w:rsidR="00DD1CA6" w:rsidRPr="006730C9" w:rsidSect="00AC7C63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37" w:right="714" w:bottom="1420" w:left="720" w:header="794" w:footer="337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9F6346" w14:textId="77777777" w:rsidR="0083485D" w:rsidRDefault="0083485D">
      <w:pPr>
        <w:spacing w:after="0" w:line="240" w:lineRule="auto"/>
      </w:pPr>
      <w:r>
        <w:separator/>
      </w:r>
    </w:p>
  </w:endnote>
  <w:endnote w:type="continuationSeparator" w:id="0">
    <w:p w14:paraId="65C5048A" w14:textId="77777777" w:rsidR="0083485D" w:rsidRDefault="008348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1C9C09" w14:textId="77777777" w:rsidR="0083485D" w:rsidRDefault="0083485D">
    <w:pPr>
      <w:spacing w:after="506" w:line="259" w:lineRule="auto"/>
      <w:ind w:left="3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009AEA47" w14:textId="77777777" w:rsidR="0083485D" w:rsidRDefault="0083485D">
    <w:pPr>
      <w:spacing w:after="0" w:line="259" w:lineRule="auto"/>
      <w:ind w:left="0" w:right="4535" w:firstLine="0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0" wp14:anchorId="53ACBA31" wp14:editId="246FDA32">
          <wp:simplePos x="0" y="0"/>
          <wp:positionH relativeFrom="page">
            <wp:posOffset>476250</wp:posOffset>
          </wp:positionH>
          <wp:positionV relativeFrom="page">
            <wp:posOffset>9971418</wp:posOffset>
          </wp:positionV>
          <wp:extent cx="3700780" cy="468592"/>
          <wp:effectExtent l="0" t="0" r="0" b="0"/>
          <wp:wrapSquare wrapText="bothSides"/>
          <wp:docPr id="10" name="Picture 18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" name="Picture 180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00780" cy="46859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050791" w14:textId="77777777" w:rsidR="0083485D" w:rsidRDefault="0083485D">
    <w:pPr>
      <w:spacing w:after="506" w:line="259" w:lineRule="auto"/>
      <w:ind w:left="30" w:right="2" w:firstLine="0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  <w:r>
      <w:t xml:space="preserve"> </w:t>
    </w:r>
  </w:p>
  <w:p w14:paraId="770030D2" w14:textId="77777777" w:rsidR="0083485D" w:rsidRDefault="0083485D">
    <w:pPr>
      <w:spacing w:after="0" w:line="259" w:lineRule="auto"/>
      <w:ind w:left="0" w:right="4535" w:firstLine="0"/>
      <w:jc w:val="center"/>
    </w:pP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E8C1CC" w14:textId="77777777" w:rsidR="0083485D" w:rsidRDefault="0083485D">
    <w:pPr>
      <w:spacing w:after="0" w:line="259" w:lineRule="auto"/>
      <w:ind w:left="0" w:right="4535" w:firstLine="0"/>
      <w:jc w:val="center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5C1055" w14:textId="77777777" w:rsidR="0083485D" w:rsidRDefault="0083485D">
      <w:pPr>
        <w:spacing w:after="0" w:line="240" w:lineRule="auto"/>
      </w:pPr>
      <w:r>
        <w:separator/>
      </w:r>
    </w:p>
  </w:footnote>
  <w:footnote w:type="continuationSeparator" w:id="0">
    <w:p w14:paraId="0C26AEA4" w14:textId="77777777" w:rsidR="0083485D" w:rsidRDefault="008348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236B2" w14:textId="77777777" w:rsidR="0083485D" w:rsidRDefault="0083485D">
    <w:pPr>
      <w:spacing w:after="0" w:line="259" w:lineRule="auto"/>
      <w:ind w:left="0" w:firstLine="0"/>
      <w:jc w:val="left"/>
    </w:pPr>
    <w:r>
      <w:rPr>
        <w:noProof/>
      </w:rPr>
      <w:drawing>
        <wp:anchor distT="0" distB="0" distL="114300" distR="114300" simplePos="0" relativeHeight="251658240" behindDoc="0" locked="0" layoutInCell="1" allowOverlap="0" wp14:anchorId="478211E5" wp14:editId="63F546DF">
          <wp:simplePos x="0" y="0"/>
          <wp:positionH relativeFrom="page">
            <wp:posOffset>457200</wp:posOffset>
          </wp:positionH>
          <wp:positionV relativeFrom="page">
            <wp:posOffset>504190</wp:posOffset>
          </wp:positionV>
          <wp:extent cx="1843532" cy="488315"/>
          <wp:effectExtent l="0" t="0" r="0" b="0"/>
          <wp:wrapSquare wrapText="bothSides"/>
          <wp:docPr id="9" name="Pictur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1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43532" cy="488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5548FE4A" w14:textId="77777777" w:rsidR="0083485D" w:rsidRDefault="0083485D">
    <w:pPr>
      <w:spacing w:after="0" w:line="259" w:lineRule="auto"/>
      <w:ind w:left="0" w:firstLine="0"/>
      <w:jc w:val="left"/>
    </w:pPr>
    <w: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3E520" w14:textId="77777777" w:rsidR="00D136B9" w:rsidRPr="00D136B9" w:rsidRDefault="00D136B9" w:rsidP="00D136B9">
    <w:pPr>
      <w:tabs>
        <w:tab w:val="center" w:pos="4536"/>
        <w:tab w:val="right" w:pos="9072"/>
      </w:tabs>
      <w:suppressAutoHyphens/>
      <w:spacing w:after="0" w:line="240" w:lineRule="auto"/>
      <w:ind w:left="0" w:firstLine="0"/>
      <w:jc w:val="left"/>
      <w:rPr>
        <w:rFonts w:ascii="Verdana" w:eastAsia="Times New Roman" w:hAnsi="Verdana" w:cs="Times New Roman"/>
        <w:color w:val="auto"/>
        <w:sz w:val="14"/>
        <w:szCs w:val="14"/>
      </w:rPr>
    </w:pPr>
    <w:r w:rsidRPr="00D136B9">
      <w:rPr>
        <w:rFonts w:ascii="Verdana" w:eastAsia="Times New Roman" w:hAnsi="Verdana" w:cs="Times New Roman"/>
        <w:color w:val="auto"/>
        <w:sz w:val="14"/>
        <w:szCs w:val="14"/>
      </w:rPr>
      <w:t>ZP-36/2024 „Zakup wraz z dostawą sprzętu techniki biurowej na potrzeby jednostek Policji w woj. lubuskim”</w:t>
    </w:r>
  </w:p>
  <w:p w14:paraId="10E855EF" w14:textId="04D92742" w:rsidR="0083485D" w:rsidRPr="00D772E4" w:rsidRDefault="0083485D" w:rsidP="0027391E">
    <w:pPr>
      <w:spacing w:after="0" w:line="259" w:lineRule="auto"/>
      <w:ind w:left="0" w:firstLine="0"/>
      <w:jc w:val="right"/>
      <w:rPr>
        <w:rFonts w:ascii="Verdana" w:eastAsia="Cambria" w:hAnsi="Verdana" w:cs="Cambria"/>
        <w:b/>
        <w:bCs/>
        <w:color w:val="FFFFFF" w:themeColor="background1"/>
        <w:sz w:val="16"/>
        <w:szCs w:val="16"/>
      </w:rPr>
    </w:pPr>
    <w:r w:rsidRPr="00D772E4">
      <w:rPr>
        <w:rFonts w:ascii="Verdana" w:eastAsia="Cambria" w:hAnsi="Verdana" w:cs="Cambria"/>
        <w:b/>
        <w:bCs/>
        <w:color w:val="auto"/>
        <w:sz w:val="16"/>
        <w:szCs w:val="16"/>
      </w:rPr>
      <w:t>Zał. Nr 3</w:t>
    </w:r>
    <w:r w:rsidR="00345D49">
      <w:rPr>
        <w:rFonts w:ascii="Verdana" w:eastAsia="Cambria" w:hAnsi="Verdana" w:cs="Cambria"/>
        <w:b/>
        <w:bCs/>
        <w:color w:val="auto"/>
        <w:sz w:val="16"/>
        <w:szCs w:val="16"/>
      </w:rPr>
      <w:t>B</w:t>
    </w:r>
    <w:r w:rsidRPr="00D772E4">
      <w:rPr>
        <w:rFonts w:ascii="Verdana" w:eastAsia="Cambria" w:hAnsi="Verdana" w:cs="Cambria"/>
        <w:b/>
        <w:bCs/>
        <w:color w:val="auto"/>
        <w:sz w:val="16"/>
        <w:szCs w:val="16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40F1C"/>
    <w:multiLevelType w:val="hybridMultilevel"/>
    <w:tmpl w:val="95F8F10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" w15:restartNumberingAfterBreak="0">
    <w:nsid w:val="0D146E6B"/>
    <w:multiLevelType w:val="hybridMultilevel"/>
    <w:tmpl w:val="BB2C08E2"/>
    <w:lvl w:ilvl="0" w:tplc="33385C6A">
      <w:start w:val="1"/>
      <w:numFmt w:val="decimal"/>
      <w:lvlText w:val="%1)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4ECC7A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E9CB87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A68F4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9F4C040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9E2D544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0A4956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8849B40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396EBF6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65613A"/>
    <w:multiLevelType w:val="hybridMultilevel"/>
    <w:tmpl w:val="607C13A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3" w15:restartNumberingAfterBreak="0">
    <w:nsid w:val="34956853"/>
    <w:multiLevelType w:val="hybridMultilevel"/>
    <w:tmpl w:val="1A62A494"/>
    <w:lvl w:ilvl="0" w:tplc="9A3C97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C0C6174"/>
    <w:multiLevelType w:val="hybridMultilevel"/>
    <w:tmpl w:val="DDDCEE9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5" w15:restartNumberingAfterBreak="0">
    <w:nsid w:val="40FB1449"/>
    <w:multiLevelType w:val="hybridMultilevel"/>
    <w:tmpl w:val="032E523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6" w15:restartNumberingAfterBreak="0">
    <w:nsid w:val="41E238D8"/>
    <w:multiLevelType w:val="hybridMultilevel"/>
    <w:tmpl w:val="F1001CD4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7" w15:restartNumberingAfterBreak="0">
    <w:nsid w:val="44065987"/>
    <w:multiLevelType w:val="hybridMultilevel"/>
    <w:tmpl w:val="B732A0F6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8" w15:restartNumberingAfterBreak="0">
    <w:nsid w:val="4AD770F0"/>
    <w:multiLevelType w:val="hybridMultilevel"/>
    <w:tmpl w:val="D66EF738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9" w15:restartNumberingAfterBreak="0">
    <w:nsid w:val="4CF473B3"/>
    <w:multiLevelType w:val="hybridMultilevel"/>
    <w:tmpl w:val="D602BD5C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0" w15:restartNumberingAfterBreak="0">
    <w:nsid w:val="54B27720"/>
    <w:multiLevelType w:val="hybridMultilevel"/>
    <w:tmpl w:val="987A1A4A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1" w15:restartNumberingAfterBreak="0">
    <w:nsid w:val="55600DF4"/>
    <w:multiLevelType w:val="hybridMultilevel"/>
    <w:tmpl w:val="148C8192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2" w15:restartNumberingAfterBreak="0">
    <w:nsid w:val="558C2EF9"/>
    <w:multiLevelType w:val="hybridMultilevel"/>
    <w:tmpl w:val="6B8E9D36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3" w15:restartNumberingAfterBreak="0">
    <w:nsid w:val="5A344C9F"/>
    <w:multiLevelType w:val="hybridMultilevel"/>
    <w:tmpl w:val="3F74D3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5A18F3"/>
    <w:multiLevelType w:val="hybridMultilevel"/>
    <w:tmpl w:val="CD664E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D7681"/>
    <w:multiLevelType w:val="hybridMultilevel"/>
    <w:tmpl w:val="DF185D54"/>
    <w:lvl w:ilvl="0" w:tplc="0FF0E48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EA59DB"/>
    <w:multiLevelType w:val="hybridMultilevel"/>
    <w:tmpl w:val="A2B4810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7" w15:restartNumberingAfterBreak="0">
    <w:nsid w:val="652F110D"/>
    <w:multiLevelType w:val="hybridMultilevel"/>
    <w:tmpl w:val="C6C4ECE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8" w15:restartNumberingAfterBreak="0">
    <w:nsid w:val="6B473E2B"/>
    <w:multiLevelType w:val="hybridMultilevel"/>
    <w:tmpl w:val="847034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2077E3"/>
    <w:multiLevelType w:val="hybridMultilevel"/>
    <w:tmpl w:val="3C68C04A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0" w15:restartNumberingAfterBreak="0">
    <w:nsid w:val="78617C1C"/>
    <w:multiLevelType w:val="hybridMultilevel"/>
    <w:tmpl w:val="3BE8830E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1" w15:restartNumberingAfterBreak="0">
    <w:nsid w:val="7BC91A49"/>
    <w:multiLevelType w:val="hybridMultilevel"/>
    <w:tmpl w:val="2D580F20"/>
    <w:lvl w:ilvl="0" w:tplc="0415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2" w15:restartNumberingAfterBreak="0">
    <w:nsid w:val="7FEA7A25"/>
    <w:multiLevelType w:val="hybridMultilevel"/>
    <w:tmpl w:val="7362E2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8844060">
    <w:abstractNumId w:val="1"/>
  </w:num>
  <w:num w:numId="2" w16cid:durableId="449394822">
    <w:abstractNumId w:val="3"/>
  </w:num>
  <w:num w:numId="3" w16cid:durableId="577859627">
    <w:abstractNumId w:val="14"/>
  </w:num>
  <w:num w:numId="4" w16cid:durableId="1334214193">
    <w:abstractNumId w:val="15"/>
  </w:num>
  <w:num w:numId="5" w16cid:durableId="1787579114">
    <w:abstractNumId w:val="22"/>
  </w:num>
  <w:num w:numId="6" w16cid:durableId="384649250">
    <w:abstractNumId w:val="12"/>
  </w:num>
  <w:num w:numId="7" w16cid:durableId="363290629">
    <w:abstractNumId w:val="17"/>
  </w:num>
  <w:num w:numId="8" w16cid:durableId="548957956">
    <w:abstractNumId w:val="20"/>
  </w:num>
  <w:num w:numId="9" w16cid:durableId="1101072935">
    <w:abstractNumId w:val="21"/>
  </w:num>
  <w:num w:numId="10" w16cid:durableId="1878005845">
    <w:abstractNumId w:val="8"/>
  </w:num>
  <w:num w:numId="11" w16cid:durableId="1380745182">
    <w:abstractNumId w:val="16"/>
  </w:num>
  <w:num w:numId="12" w16cid:durableId="1093165802">
    <w:abstractNumId w:val="11"/>
  </w:num>
  <w:num w:numId="13" w16cid:durableId="686949484">
    <w:abstractNumId w:val="7"/>
  </w:num>
  <w:num w:numId="14" w16cid:durableId="1744525931">
    <w:abstractNumId w:val="2"/>
  </w:num>
  <w:num w:numId="15" w16cid:durableId="265189628">
    <w:abstractNumId w:val="9"/>
  </w:num>
  <w:num w:numId="16" w16cid:durableId="569195357">
    <w:abstractNumId w:val="6"/>
  </w:num>
  <w:num w:numId="17" w16cid:durableId="1458832353">
    <w:abstractNumId w:val="4"/>
  </w:num>
  <w:num w:numId="18" w16cid:durableId="546457456">
    <w:abstractNumId w:val="0"/>
  </w:num>
  <w:num w:numId="19" w16cid:durableId="1609000955">
    <w:abstractNumId w:val="18"/>
  </w:num>
  <w:num w:numId="20" w16cid:durableId="883295044">
    <w:abstractNumId w:val="10"/>
  </w:num>
  <w:num w:numId="21" w16cid:durableId="2064913361">
    <w:abstractNumId w:val="19"/>
  </w:num>
  <w:num w:numId="22" w16cid:durableId="2036805727">
    <w:abstractNumId w:val="5"/>
  </w:num>
  <w:num w:numId="23" w16cid:durableId="1575163667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0E2F"/>
    <w:rsid w:val="00007CFA"/>
    <w:rsid w:val="00011B19"/>
    <w:rsid w:val="00042525"/>
    <w:rsid w:val="0004494F"/>
    <w:rsid w:val="00050E2F"/>
    <w:rsid w:val="00055E06"/>
    <w:rsid w:val="000C46A1"/>
    <w:rsid w:val="000C47CE"/>
    <w:rsid w:val="000F195D"/>
    <w:rsid w:val="00146825"/>
    <w:rsid w:val="0015227E"/>
    <w:rsid w:val="00173961"/>
    <w:rsid w:val="00175820"/>
    <w:rsid w:val="001866BB"/>
    <w:rsid w:val="001954E7"/>
    <w:rsid w:val="001A3F5C"/>
    <w:rsid w:val="001A4B60"/>
    <w:rsid w:val="001B2F8A"/>
    <w:rsid w:val="001C6484"/>
    <w:rsid w:val="001D37AC"/>
    <w:rsid w:val="00241666"/>
    <w:rsid w:val="00246A68"/>
    <w:rsid w:val="0027391E"/>
    <w:rsid w:val="00291BCE"/>
    <w:rsid w:val="002B4859"/>
    <w:rsid w:val="002B6315"/>
    <w:rsid w:val="00345D49"/>
    <w:rsid w:val="003812DE"/>
    <w:rsid w:val="003C18E2"/>
    <w:rsid w:val="003C3B4E"/>
    <w:rsid w:val="00400947"/>
    <w:rsid w:val="00422F88"/>
    <w:rsid w:val="004305A1"/>
    <w:rsid w:val="00465ABA"/>
    <w:rsid w:val="004765BA"/>
    <w:rsid w:val="004C127C"/>
    <w:rsid w:val="004C20C3"/>
    <w:rsid w:val="005D475A"/>
    <w:rsid w:val="005F45A6"/>
    <w:rsid w:val="006600A5"/>
    <w:rsid w:val="006730C9"/>
    <w:rsid w:val="00701A18"/>
    <w:rsid w:val="007317D7"/>
    <w:rsid w:val="00732D16"/>
    <w:rsid w:val="00755DBD"/>
    <w:rsid w:val="0077446C"/>
    <w:rsid w:val="00780647"/>
    <w:rsid w:val="00784BCA"/>
    <w:rsid w:val="007B1B90"/>
    <w:rsid w:val="007E120C"/>
    <w:rsid w:val="0083485D"/>
    <w:rsid w:val="0084239B"/>
    <w:rsid w:val="00874540"/>
    <w:rsid w:val="00883DF9"/>
    <w:rsid w:val="00894904"/>
    <w:rsid w:val="008A4A57"/>
    <w:rsid w:val="008C5621"/>
    <w:rsid w:val="008F3B73"/>
    <w:rsid w:val="009044EA"/>
    <w:rsid w:val="00904B1A"/>
    <w:rsid w:val="00982BD5"/>
    <w:rsid w:val="00992624"/>
    <w:rsid w:val="009D2F6D"/>
    <w:rsid w:val="00A06BDD"/>
    <w:rsid w:val="00A40700"/>
    <w:rsid w:val="00A56183"/>
    <w:rsid w:val="00A622DB"/>
    <w:rsid w:val="00AC7C63"/>
    <w:rsid w:val="00AD21E1"/>
    <w:rsid w:val="00B02711"/>
    <w:rsid w:val="00B167F0"/>
    <w:rsid w:val="00B2026E"/>
    <w:rsid w:val="00B435E5"/>
    <w:rsid w:val="00B47144"/>
    <w:rsid w:val="00B74864"/>
    <w:rsid w:val="00BA1EBC"/>
    <w:rsid w:val="00C1500B"/>
    <w:rsid w:val="00C15771"/>
    <w:rsid w:val="00C30C3E"/>
    <w:rsid w:val="00C5758E"/>
    <w:rsid w:val="00C6159B"/>
    <w:rsid w:val="00C72828"/>
    <w:rsid w:val="00C949AD"/>
    <w:rsid w:val="00CA43B9"/>
    <w:rsid w:val="00CB0AD0"/>
    <w:rsid w:val="00CB5A03"/>
    <w:rsid w:val="00D060A9"/>
    <w:rsid w:val="00D136B9"/>
    <w:rsid w:val="00D16138"/>
    <w:rsid w:val="00D343C0"/>
    <w:rsid w:val="00D63740"/>
    <w:rsid w:val="00D637FB"/>
    <w:rsid w:val="00D72449"/>
    <w:rsid w:val="00D772E4"/>
    <w:rsid w:val="00DA6BC5"/>
    <w:rsid w:val="00DC5DFB"/>
    <w:rsid w:val="00DD1CA6"/>
    <w:rsid w:val="00DD3EF2"/>
    <w:rsid w:val="00DF6E7D"/>
    <w:rsid w:val="00DF7CBD"/>
    <w:rsid w:val="00E36C10"/>
    <w:rsid w:val="00E50448"/>
    <w:rsid w:val="00E6097E"/>
    <w:rsid w:val="00E64DCA"/>
    <w:rsid w:val="00E73CA9"/>
    <w:rsid w:val="00E764F9"/>
    <w:rsid w:val="00E813A9"/>
    <w:rsid w:val="00E816CF"/>
    <w:rsid w:val="00EB3F4D"/>
    <w:rsid w:val="00ED57F0"/>
    <w:rsid w:val="00F3107D"/>
    <w:rsid w:val="00F442F6"/>
    <w:rsid w:val="00F7749D"/>
    <w:rsid w:val="00FE03EE"/>
    <w:rsid w:val="00FE5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92BBDBB"/>
  <w15:docId w15:val="{BA81DE5F-ACF4-488D-8F32-2FEEC0F3D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7AC"/>
    <w:pPr>
      <w:spacing w:after="138" w:line="252" w:lineRule="auto"/>
      <w:ind w:left="368" w:hanging="368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0"/>
      <w:ind w:left="720"/>
      <w:outlineLvl w:val="0"/>
    </w:pPr>
    <w:rPr>
      <w:rFonts w:ascii="Cambria" w:eastAsia="Cambria" w:hAnsi="Cambria" w:cs="Cambria"/>
      <w:b/>
      <w:color w:val="365F91"/>
      <w:sz w:val="2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225"/>
      <w:ind w:left="10" w:right="412" w:hanging="10"/>
      <w:outlineLvl w:val="1"/>
    </w:pPr>
    <w:rPr>
      <w:rFonts w:ascii="Arial" w:eastAsia="Arial" w:hAnsi="Arial" w:cs="Arial"/>
      <w:b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225"/>
      <w:ind w:left="10" w:right="412" w:hanging="10"/>
      <w:outlineLvl w:val="2"/>
    </w:pPr>
    <w:rPr>
      <w:rFonts w:ascii="Arial" w:eastAsia="Arial" w:hAnsi="Arial" w:cs="Arial"/>
      <w:b/>
      <w:color w:val="000000"/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color w:val="365F91"/>
      <w:sz w:val="28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6"/>
    </w:rPr>
  </w:style>
  <w:style w:type="character" w:customStyle="1" w:styleId="Nagwek3Znak">
    <w:name w:val="Nagłówek 3 Znak"/>
    <w:link w:val="Nagwek3"/>
    <w:rPr>
      <w:rFonts w:ascii="Arial" w:eastAsia="Arial" w:hAnsi="Arial" w:cs="Arial"/>
      <w:b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D060A9"/>
    <w:pPr>
      <w:ind w:left="720"/>
      <w:contextualSpacing/>
    </w:pPr>
  </w:style>
  <w:style w:type="table" w:styleId="Tabela-Siatka">
    <w:name w:val="Table Grid"/>
    <w:basedOn w:val="Standardowy"/>
    <w:uiPriority w:val="39"/>
    <w:rsid w:val="00D060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3C3B4E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C3B4E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12D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12DE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12DE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81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12DE"/>
    <w:rPr>
      <w:rFonts w:ascii="Segoe UI" w:eastAsia="Calibri" w:hAnsi="Segoe UI" w:cs="Segoe UI"/>
      <w:color w:val="000000"/>
      <w:sz w:val="18"/>
      <w:szCs w:val="18"/>
    </w:rPr>
  </w:style>
  <w:style w:type="character" w:styleId="UyteHipercze">
    <w:name w:val="FollowedHyperlink"/>
    <w:basedOn w:val="Domylnaczcionkaakapitu"/>
    <w:uiPriority w:val="99"/>
    <w:semiHidden/>
    <w:unhideWhenUsed/>
    <w:rsid w:val="00011B19"/>
    <w:rPr>
      <w:color w:val="954F72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7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74540"/>
    <w:rPr>
      <w:rFonts w:ascii="Calibri" w:eastAsia="Calibri" w:hAnsi="Calibri" w:cs="Calibri"/>
      <w:color w:val="000000"/>
    </w:rPr>
  </w:style>
  <w:style w:type="paragraph" w:styleId="Tekstpodstawowy">
    <w:name w:val="Body Text"/>
    <w:basedOn w:val="Normalny"/>
    <w:link w:val="TekstpodstawowyZnak"/>
    <w:uiPriority w:val="99"/>
    <w:rsid w:val="00C15771"/>
    <w:pPr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6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15771"/>
    <w:rPr>
      <w:rFonts w:ascii="Times New Roman" w:eastAsia="Times New Roman" w:hAnsi="Times New Roman" w:cs="Times New Roman"/>
      <w:sz w:val="26"/>
      <w:szCs w:val="20"/>
    </w:rPr>
  </w:style>
  <w:style w:type="paragraph" w:customStyle="1" w:styleId="Standard">
    <w:name w:val="Standard"/>
    <w:rsid w:val="006730C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051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KGP</Company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pad</dc:creator>
  <cp:keywords/>
  <cp:lastModifiedBy>ZP_KWPGO</cp:lastModifiedBy>
  <cp:revision>3</cp:revision>
  <cp:lastPrinted>2024-08-28T13:16:00Z</cp:lastPrinted>
  <dcterms:created xsi:type="dcterms:W3CDTF">2024-10-21T08:30:00Z</dcterms:created>
  <dcterms:modified xsi:type="dcterms:W3CDTF">2024-10-23T07:19:00Z</dcterms:modified>
</cp:coreProperties>
</file>